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25" w:rsidRDefault="00457A25" w:rsidP="00457A25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John </w:t>
      </w:r>
      <w:proofErr w:type="spellStart"/>
      <w:r>
        <w:rPr>
          <w:rFonts w:cstheme="minorHAnsi"/>
          <w:b/>
          <w:sz w:val="24"/>
          <w:szCs w:val="24"/>
          <w:u w:val="single"/>
        </w:rPr>
        <w:t>Logie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Baird ELCC </w:t>
      </w:r>
    </w:p>
    <w:p w:rsidR="00457A25" w:rsidRPr="00457A25" w:rsidRDefault="00457A25" w:rsidP="00457A25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First Aid Policy</w:t>
      </w:r>
    </w:p>
    <w:p w:rsidR="00457A25" w:rsidRPr="00457A25" w:rsidRDefault="00457A25" w:rsidP="00457A25">
      <w:pPr>
        <w:rPr>
          <w:rFonts w:cstheme="minorHAnsi"/>
          <w:b/>
          <w:sz w:val="24"/>
          <w:szCs w:val="24"/>
        </w:rPr>
      </w:pPr>
    </w:p>
    <w:p w:rsidR="00457A25" w:rsidRPr="00457A25" w:rsidRDefault="00457A25" w:rsidP="00457A25">
      <w:pPr>
        <w:rPr>
          <w:rFonts w:cstheme="minorHAnsi"/>
          <w:b/>
          <w:sz w:val="24"/>
          <w:szCs w:val="24"/>
        </w:rPr>
      </w:pPr>
      <w:r w:rsidRPr="00457A25">
        <w:rPr>
          <w:rFonts w:cstheme="minorHAnsi"/>
          <w:b/>
          <w:sz w:val="24"/>
          <w:szCs w:val="24"/>
        </w:rPr>
        <w:t>Child presents unwell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>When a child presents unwell where possible take the child to a quieter environment away from other children.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>Look out for high temperature. Remove excessive clothing if necessary.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>Take spillage bucket to area as this contains everything you may require e.g. vomit bowl, tissues etc. This can be found near sink in each room.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>Wash your hands before and after incident to ensure you reduce the transfer of infection. Wear disposable gloves and an apron.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>Ask the child what is wrong without the use of leading questions. For example</w:t>
      </w:r>
      <w:proofErr w:type="gramStart"/>
      <w:r w:rsidRPr="00457A25">
        <w:rPr>
          <w:rFonts w:cstheme="minorHAnsi"/>
          <w:sz w:val="24"/>
          <w:szCs w:val="24"/>
        </w:rPr>
        <w:t>:-</w:t>
      </w:r>
      <w:proofErr w:type="gramEnd"/>
      <w:r w:rsidRPr="00457A25">
        <w:rPr>
          <w:rFonts w:cstheme="minorHAnsi"/>
          <w:sz w:val="24"/>
          <w:szCs w:val="24"/>
        </w:rPr>
        <w:t xml:space="preserve"> What’s the matter? Can you point to where it hurts? When did it start? Use words a child will understand. 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 xml:space="preserve"> Call parent/carer to inform and seek medical advice. </w:t>
      </w:r>
    </w:p>
    <w:p w:rsidR="00457A25" w:rsidRPr="00457A25" w:rsidRDefault="00457A25" w:rsidP="00457A25">
      <w:pPr>
        <w:pStyle w:val="ListParagraph"/>
        <w:rPr>
          <w:rFonts w:cstheme="minorHAnsi"/>
          <w:sz w:val="24"/>
          <w:szCs w:val="24"/>
        </w:rPr>
      </w:pPr>
    </w:p>
    <w:p w:rsidR="00457A25" w:rsidRPr="00457A25" w:rsidRDefault="00457A25" w:rsidP="00457A25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457A25">
        <w:rPr>
          <w:rFonts w:cstheme="minorHAnsi"/>
          <w:b/>
          <w:sz w:val="24"/>
          <w:szCs w:val="24"/>
          <w:u w:val="single"/>
        </w:rPr>
        <w:t xml:space="preserve">If medication is required we MUST have relevant administration forms completed, all medication labelled and in a folder with </w:t>
      </w:r>
      <w:proofErr w:type="gramStart"/>
      <w:r w:rsidRPr="00457A25">
        <w:rPr>
          <w:rFonts w:cstheme="minorHAnsi"/>
          <w:b/>
          <w:sz w:val="24"/>
          <w:szCs w:val="24"/>
          <w:u w:val="single"/>
        </w:rPr>
        <w:t>child’s</w:t>
      </w:r>
      <w:proofErr w:type="gramEnd"/>
      <w:r w:rsidRPr="00457A25">
        <w:rPr>
          <w:rFonts w:cstheme="minorHAnsi"/>
          <w:b/>
          <w:sz w:val="24"/>
          <w:szCs w:val="24"/>
          <w:u w:val="single"/>
        </w:rPr>
        <w:t xml:space="preserve"> photo. Child must have been administered the medication prior to use within the nursery. </w:t>
      </w:r>
    </w:p>
    <w:p w:rsidR="00457A25" w:rsidRPr="00457A25" w:rsidRDefault="00457A25" w:rsidP="00457A25">
      <w:pPr>
        <w:pStyle w:val="ListParagraph"/>
        <w:rPr>
          <w:rFonts w:cstheme="minorHAnsi"/>
          <w:sz w:val="24"/>
          <w:szCs w:val="24"/>
        </w:rPr>
      </w:pPr>
    </w:p>
    <w:p w:rsidR="00457A25" w:rsidRPr="00457A25" w:rsidRDefault="00457A25" w:rsidP="00457A25">
      <w:pPr>
        <w:pStyle w:val="ListParagraph"/>
        <w:rPr>
          <w:rFonts w:cstheme="minorHAnsi"/>
          <w:sz w:val="24"/>
          <w:szCs w:val="24"/>
        </w:rPr>
      </w:pP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 xml:space="preserve">Parent/carer has completed and signed medication forms. 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 xml:space="preserve">Medication given should have been prescribed by the doctor. </w:t>
      </w:r>
    </w:p>
    <w:p w:rsidR="00457A25" w:rsidRP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 xml:space="preserve">The instruction from the parent should match that of the doctor. </w:t>
      </w:r>
    </w:p>
    <w:p w:rsidR="00457A25" w:rsidRDefault="00457A25" w:rsidP="00457A2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57A25">
        <w:rPr>
          <w:rFonts w:cstheme="minorHAnsi"/>
          <w:sz w:val="24"/>
          <w:szCs w:val="24"/>
        </w:rPr>
        <w:t xml:space="preserve">Record the time and dosage each time you give medication. Have another member of staff with you who will counter-sign the form. Give the parent a copy of the form.  </w:t>
      </w:r>
    </w:p>
    <w:p w:rsidR="00457A25" w:rsidRDefault="00AE1B6A" w:rsidP="00457A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Updated: </w:t>
      </w:r>
      <w:proofErr w:type="spellStart"/>
      <w:r>
        <w:rPr>
          <w:rFonts w:cstheme="minorHAnsi"/>
          <w:sz w:val="24"/>
          <w:szCs w:val="24"/>
        </w:rPr>
        <w:t>Janurary</w:t>
      </w:r>
      <w:proofErr w:type="spellEnd"/>
      <w:r>
        <w:rPr>
          <w:rFonts w:cstheme="minorHAnsi"/>
          <w:sz w:val="24"/>
          <w:szCs w:val="24"/>
        </w:rPr>
        <w:t xml:space="preserve"> 2024</w:t>
      </w:r>
    </w:p>
    <w:p w:rsidR="00457A25" w:rsidRPr="00457A25" w:rsidRDefault="00AE1B6A" w:rsidP="00457A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Review: January 2025</w:t>
      </w:r>
      <w:bookmarkStart w:id="0" w:name="_GoBack"/>
      <w:bookmarkEnd w:id="0"/>
    </w:p>
    <w:p w:rsidR="00AF5390" w:rsidRPr="006A5931" w:rsidRDefault="00AF5390" w:rsidP="006A5931"/>
    <w:sectPr w:rsidR="00AF5390" w:rsidRPr="006A5931" w:rsidSect="001A618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1C6"/>
    <w:multiLevelType w:val="hybridMultilevel"/>
    <w:tmpl w:val="D2BC3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38FF"/>
    <w:multiLevelType w:val="hybridMultilevel"/>
    <w:tmpl w:val="23165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02CA"/>
    <w:multiLevelType w:val="hybridMultilevel"/>
    <w:tmpl w:val="DA3A8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D01"/>
    <w:multiLevelType w:val="hybridMultilevel"/>
    <w:tmpl w:val="A1E2C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4642"/>
    <w:multiLevelType w:val="hybridMultilevel"/>
    <w:tmpl w:val="D5D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07385"/>
    <w:multiLevelType w:val="hybridMultilevel"/>
    <w:tmpl w:val="44C6F360"/>
    <w:lvl w:ilvl="0" w:tplc="D1AEA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4"/>
    <w:rsid w:val="001A6184"/>
    <w:rsid w:val="001D76BF"/>
    <w:rsid w:val="00240F93"/>
    <w:rsid w:val="00457A25"/>
    <w:rsid w:val="006A5931"/>
    <w:rsid w:val="00794F06"/>
    <w:rsid w:val="00A92C4F"/>
    <w:rsid w:val="00AE1B6A"/>
    <w:rsid w:val="00AF5390"/>
    <w:rsid w:val="00C93A40"/>
    <w:rsid w:val="00E5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5B4D"/>
  <w15:chartTrackingRefBased/>
  <w15:docId w15:val="{BCEE69BC-872C-4D3F-932D-3C5CBC66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84"/>
    <w:pPr>
      <w:ind w:left="720"/>
      <w:contextualSpacing/>
    </w:pPr>
  </w:style>
  <w:style w:type="table" w:styleId="TableGrid">
    <w:name w:val="Table Grid"/>
    <w:basedOn w:val="TableNormal"/>
    <w:uiPriority w:val="39"/>
    <w:rsid w:val="00C9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%username%</cp:lastModifiedBy>
  <cp:revision>3</cp:revision>
  <dcterms:created xsi:type="dcterms:W3CDTF">2023-01-10T10:17:00Z</dcterms:created>
  <dcterms:modified xsi:type="dcterms:W3CDTF">2024-06-24T10:11:00Z</dcterms:modified>
</cp:coreProperties>
</file>